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C0" w:rsidRPr="00B516E1" w:rsidRDefault="00A20306" w:rsidP="004666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516E1">
        <w:rPr>
          <w:rFonts w:ascii="Times New Roman" w:hAnsi="Times New Roman"/>
          <w:b/>
          <w:i/>
          <w:sz w:val="28"/>
          <w:szCs w:val="28"/>
        </w:rPr>
        <w:t>Relazione q</w:t>
      </w:r>
      <w:r w:rsidR="00466682" w:rsidRPr="00B516E1">
        <w:rPr>
          <w:rFonts w:ascii="Times New Roman" w:hAnsi="Times New Roman"/>
          <w:b/>
          <w:i/>
          <w:sz w:val="28"/>
          <w:szCs w:val="28"/>
        </w:rPr>
        <w:t>uestionario docenti sulle attività di didattica a distanza</w:t>
      </w:r>
    </w:p>
    <w:p w:rsidR="00926378" w:rsidRPr="00B516E1" w:rsidRDefault="00926378" w:rsidP="004666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516E1">
        <w:rPr>
          <w:rFonts w:ascii="Times New Roman" w:hAnsi="Times New Roman"/>
          <w:b/>
          <w:i/>
          <w:sz w:val="28"/>
          <w:szCs w:val="28"/>
        </w:rPr>
        <w:t>Anno scolastico 2019/20</w:t>
      </w:r>
    </w:p>
    <w:p w:rsidR="00A20306" w:rsidRPr="00B516E1" w:rsidRDefault="00A20306" w:rsidP="00926378">
      <w:pPr>
        <w:rPr>
          <w:rFonts w:ascii="Times New Roman" w:hAnsi="Times New Roman"/>
          <w:i/>
          <w:sz w:val="28"/>
          <w:szCs w:val="28"/>
        </w:rPr>
      </w:pPr>
    </w:p>
    <w:p w:rsidR="00466682" w:rsidRPr="00B516E1" w:rsidRDefault="00466682" w:rsidP="00466682">
      <w:pPr>
        <w:jc w:val="both"/>
        <w:rPr>
          <w:rFonts w:ascii="Times New Roman" w:hAnsi="Times New Roman"/>
          <w:i/>
          <w:sz w:val="28"/>
          <w:szCs w:val="28"/>
        </w:rPr>
      </w:pPr>
      <w:r w:rsidRPr="00B516E1">
        <w:rPr>
          <w:rFonts w:ascii="Times New Roman" w:hAnsi="Times New Roman"/>
          <w:i/>
          <w:sz w:val="28"/>
          <w:szCs w:val="28"/>
        </w:rPr>
        <w:t>Al questionario docenti sulla didattica a distanza (DAD) han</w:t>
      </w:r>
      <w:r w:rsidR="00802116" w:rsidRPr="00B516E1">
        <w:rPr>
          <w:rFonts w:ascii="Times New Roman" w:hAnsi="Times New Roman"/>
          <w:i/>
          <w:sz w:val="28"/>
          <w:szCs w:val="28"/>
        </w:rPr>
        <w:t xml:space="preserve">no </w:t>
      </w:r>
      <w:r w:rsidR="00A20306" w:rsidRPr="00B516E1">
        <w:rPr>
          <w:rFonts w:ascii="Times New Roman" w:hAnsi="Times New Roman"/>
          <w:i/>
          <w:sz w:val="28"/>
          <w:szCs w:val="28"/>
        </w:rPr>
        <w:t>risposto 31 docenti</w:t>
      </w:r>
      <w:r w:rsidR="00926378" w:rsidRPr="00B516E1">
        <w:rPr>
          <w:rFonts w:ascii="Times New Roman" w:hAnsi="Times New Roman"/>
          <w:i/>
          <w:sz w:val="28"/>
          <w:szCs w:val="28"/>
        </w:rPr>
        <w:t xml:space="preserve"> su 73</w:t>
      </w:r>
      <w:r w:rsidR="00A20306" w:rsidRPr="00B516E1">
        <w:rPr>
          <w:rFonts w:ascii="Times New Roman" w:hAnsi="Times New Roman"/>
          <w:i/>
          <w:sz w:val="28"/>
          <w:szCs w:val="28"/>
        </w:rPr>
        <w:t>;</w:t>
      </w:r>
      <w:r w:rsidR="00802116" w:rsidRPr="00B516E1">
        <w:rPr>
          <w:rFonts w:ascii="Times New Roman" w:hAnsi="Times New Roman"/>
          <w:i/>
          <w:sz w:val="28"/>
          <w:szCs w:val="28"/>
        </w:rPr>
        <w:t xml:space="preserve"> il 90,3</w:t>
      </w:r>
      <w:r w:rsidRPr="00B516E1">
        <w:rPr>
          <w:rFonts w:ascii="Times New Roman" w:hAnsi="Times New Roman"/>
          <w:i/>
          <w:sz w:val="28"/>
          <w:szCs w:val="28"/>
        </w:rPr>
        <w:t>% degli intervistati dichiara di avere sempre utilizzato il registro elettronico per la comunicazione delle attività a studenti e famiglie.</w:t>
      </w:r>
    </w:p>
    <w:p w:rsidR="00466682" w:rsidRPr="00B516E1" w:rsidRDefault="009E4C98" w:rsidP="0046668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24 docenti su 31 hanno </w:t>
      </w:r>
      <w:bookmarkStart w:id="0" w:name="_GoBack"/>
      <w:bookmarkEnd w:id="0"/>
      <w:r w:rsidR="00466682" w:rsidRPr="00B516E1">
        <w:rPr>
          <w:rFonts w:ascii="Times New Roman" w:hAnsi="Times New Roman"/>
          <w:i/>
          <w:sz w:val="28"/>
          <w:szCs w:val="28"/>
        </w:rPr>
        <w:t xml:space="preserve">utilizzato la metodologia di DAD, di questi la maggior parte </w:t>
      </w:r>
      <w:r w:rsidR="008C3EB4" w:rsidRPr="00B516E1">
        <w:rPr>
          <w:rFonts w:ascii="Times New Roman" w:hAnsi="Times New Roman"/>
          <w:i/>
          <w:sz w:val="28"/>
          <w:szCs w:val="28"/>
        </w:rPr>
        <w:t>ha attuato lezioni in</w:t>
      </w:r>
      <w:r w:rsidR="00706F4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706F4D">
        <w:rPr>
          <w:rFonts w:ascii="Times New Roman" w:hAnsi="Times New Roman"/>
          <w:i/>
          <w:sz w:val="28"/>
          <w:szCs w:val="28"/>
        </w:rPr>
        <w:t xml:space="preserve">streaming </w:t>
      </w:r>
      <w:r w:rsidR="008C3EB4" w:rsidRPr="00B516E1">
        <w:rPr>
          <w:rFonts w:ascii="Times New Roman" w:hAnsi="Times New Roman"/>
          <w:i/>
          <w:sz w:val="28"/>
          <w:szCs w:val="28"/>
        </w:rPr>
        <w:t xml:space="preserve"> </w:t>
      </w:r>
      <w:r w:rsidR="00466682" w:rsidRPr="00B516E1">
        <w:rPr>
          <w:rFonts w:ascii="Times New Roman" w:hAnsi="Times New Roman"/>
          <w:i/>
          <w:sz w:val="28"/>
          <w:szCs w:val="28"/>
        </w:rPr>
        <w:t>inviando</w:t>
      </w:r>
      <w:proofErr w:type="gramEnd"/>
      <w:r w:rsidR="00A657CF" w:rsidRPr="00B516E1">
        <w:rPr>
          <w:rFonts w:ascii="Times New Roman" w:hAnsi="Times New Roman"/>
          <w:i/>
          <w:sz w:val="28"/>
          <w:szCs w:val="28"/>
        </w:rPr>
        <w:t xml:space="preserve"> filmati,</w:t>
      </w:r>
      <w:r w:rsidR="00466682" w:rsidRPr="00B516E1">
        <w:rPr>
          <w:rFonts w:ascii="Times New Roman" w:hAnsi="Times New Roman"/>
          <w:i/>
          <w:sz w:val="28"/>
          <w:szCs w:val="28"/>
        </w:rPr>
        <w:t xml:space="preserve"> </w:t>
      </w:r>
      <w:r w:rsidR="008C3EB4" w:rsidRPr="00B516E1">
        <w:rPr>
          <w:rFonts w:ascii="Times New Roman" w:hAnsi="Times New Roman"/>
          <w:i/>
          <w:sz w:val="28"/>
          <w:szCs w:val="28"/>
        </w:rPr>
        <w:t xml:space="preserve">dispense o altro materiale. Il </w:t>
      </w:r>
      <w:r w:rsidR="00802116" w:rsidRPr="00B516E1">
        <w:rPr>
          <w:rFonts w:ascii="Times New Roman" w:hAnsi="Times New Roman"/>
          <w:i/>
          <w:sz w:val="28"/>
          <w:szCs w:val="28"/>
        </w:rPr>
        <w:t>96,8</w:t>
      </w:r>
      <w:r w:rsidR="008C3EB4" w:rsidRPr="00B516E1">
        <w:rPr>
          <w:rFonts w:ascii="Times New Roman" w:hAnsi="Times New Roman"/>
          <w:i/>
          <w:sz w:val="28"/>
          <w:szCs w:val="28"/>
        </w:rPr>
        <w:t>% ha inviato compiti da svolgere con consegna. I questionari e le verifiche onl</w:t>
      </w:r>
      <w:r w:rsidR="00802116" w:rsidRPr="00B516E1">
        <w:rPr>
          <w:rFonts w:ascii="Times New Roman" w:hAnsi="Times New Roman"/>
          <w:i/>
          <w:sz w:val="28"/>
          <w:szCs w:val="28"/>
        </w:rPr>
        <w:t>ine sono stati attuati dal 74,2</w:t>
      </w:r>
      <w:r w:rsidR="00A20306" w:rsidRPr="00B516E1">
        <w:rPr>
          <w:rFonts w:ascii="Times New Roman" w:hAnsi="Times New Roman"/>
          <w:i/>
          <w:sz w:val="28"/>
          <w:szCs w:val="28"/>
        </w:rPr>
        <w:t>%. P</w:t>
      </w:r>
      <w:r w:rsidR="008C3EB4" w:rsidRPr="00B516E1">
        <w:rPr>
          <w:rFonts w:ascii="Times New Roman" w:hAnsi="Times New Roman"/>
          <w:i/>
          <w:sz w:val="28"/>
          <w:szCs w:val="28"/>
        </w:rPr>
        <w:t>er tali attività, la maggior parte dei docenti</w:t>
      </w:r>
      <w:r w:rsidR="00A20306" w:rsidRPr="00B516E1">
        <w:rPr>
          <w:rFonts w:ascii="Times New Roman" w:hAnsi="Times New Roman"/>
          <w:i/>
          <w:sz w:val="28"/>
          <w:szCs w:val="28"/>
        </w:rPr>
        <w:t>,</w:t>
      </w:r>
      <w:r w:rsidR="008C3EB4" w:rsidRPr="00B516E1">
        <w:rPr>
          <w:rFonts w:ascii="Times New Roman" w:hAnsi="Times New Roman"/>
          <w:i/>
          <w:sz w:val="28"/>
          <w:szCs w:val="28"/>
        </w:rPr>
        <w:t xml:space="preserve"> ha utilizzato piattaforme didattiche e social e videoconferenze. L’</w:t>
      </w:r>
      <w:r w:rsidR="00802116" w:rsidRPr="00B516E1">
        <w:rPr>
          <w:rFonts w:ascii="Times New Roman" w:hAnsi="Times New Roman"/>
          <w:i/>
          <w:sz w:val="28"/>
          <w:szCs w:val="28"/>
        </w:rPr>
        <w:t>87,1%</w:t>
      </w:r>
      <w:r w:rsidR="008C3EB4" w:rsidRPr="00B516E1">
        <w:rPr>
          <w:rFonts w:ascii="Times New Roman" w:hAnsi="Times New Roman"/>
          <w:i/>
          <w:sz w:val="28"/>
          <w:szCs w:val="28"/>
        </w:rPr>
        <w:t xml:space="preserve"> ha utilizzato un computer portatile, il 32,3</w:t>
      </w:r>
      <w:r w:rsidR="00802116" w:rsidRPr="00B516E1">
        <w:rPr>
          <w:rFonts w:ascii="Times New Roman" w:hAnsi="Times New Roman"/>
          <w:i/>
          <w:sz w:val="28"/>
          <w:szCs w:val="28"/>
        </w:rPr>
        <w:t>% computer da tavolo e il 48,4</w:t>
      </w:r>
      <w:r w:rsidR="008C3EB4" w:rsidRPr="00B516E1">
        <w:rPr>
          <w:rFonts w:ascii="Times New Roman" w:hAnsi="Times New Roman"/>
          <w:i/>
          <w:sz w:val="28"/>
          <w:szCs w:val="28"/>
        </w:rPr>
        <w:t xml:space="preserve">% lo </w:t>
      </w:r>
      <w:proofErr w:type="spellStart"/>
      <w:r w:rsidR="008C3EB4" w:rsidRPr="00B516E1">
        <w:rPr>
          <w:rFonts w:ascii="Times New Roman" w:hAnsi="Times New Roman"/>
          <w:i/>
          <w:sz w:val="28"/>
          <w:szCs w:val="28"/>
        </w:rPr>
        <w:t>smartphone</w:t>
      </w:r>
      <w:proofErr w:type="spellEnd"/>
      <w:r w:rsidR="008C3EB4" w:rsidRPr="00B516E1">
        <w:rPr>
          <w:rFonts w:ascii="Times New Roman" w:hAnsi="Times New Roman"/>
          <w:i/>
          <w:sz w:val="28"/>
          <w:szCs w:val="28"/>
        </w:rPr>
        <w:t>; solo il 3,2% non ha utilizzato alcun dispositivo affidando la propria attività solo a materiale cartaceo.</w:t>
      </w:r>
    </w:p>
    <w:p w:rsidR="008C3EB4" w:rsidRPr="00B516E1" w:rsidRDefault="008C3EB4" w:rsidP="00466682">
      <w:pPr>
        <w:jc w:val="both"/>
        <w:rPr>
          <w:rFonts w:ascii="Times New Roman" w:hAnsi="Times New Roman"/>
          <w:i/>
          <w:sz w:val="28"/>
          <w:szCs w:val="28"/>
        </w:rPr>
      </w:pPr>
      <w:r w:rsidRPr="00B516E1">
        <w:rPr>
          <w:rFonts w:ascii="Times New Roman" w:hAnsi="Times New Roman"/>
          <w:i/>
          <w:sz w:val="28"/>
          <w:szCs w:val="28"/>
        </w:rPr>
        <w:t xml:space="preserve">Per gli alunni privi di connessione è stato consentito l’utilizzo dello </w:t>
      </w:r>
      <w:proofErr w:type="spellStart"/>
      <w:r w:rsidRPr="00B516E1">
        <w:rPr>
          <w:rFonts w:ascii="Times New Roman" w:hAnsi="Times New Roman"/>
          <w:i/>
          <w:sz w:val="28"/>
          <w:szCs w:val="28"/>
        </w:rPr>
        <w:t>smartphone</w:t>
      </w:r>
      <w:proofErr w:type="spellEnd"/>
      <w:r w:rsidRPr="00B516E1">
        <w:rPr>
          <w:rFonts w:ascii="Times New Roman" w:hAnsi="Times New Roman"/>
          <w:i/>
          <w:sz w:val="28"/>
          <w:szCs w:val="28"/>
        </w:rPr>
        <w:t xml:space="preserve"> e la casella di posta per l’invio e la restituzione dei compiti assegnati.</w:t>
      </w:r>
    </w:p>
    <w:p w:rsidR="008C3EB4" w:rsidRPr="00B516E1" w:rsidRDefault="008C3EB4" w:rsidP="00466682">
      <w:pPr>
        <w:jc w:val="both"/>
        <w:rPr>
          <w:rFonts w:ascii="Times New Roman" w:hAnsi="Times New Roman"/>
          <w:i/>
          <w:sz w:val="28"/>
          <w:szCs w:val="28"/>
        </w:rPr>
      </w:pPr>
      <w:r w:rsidRPr="00B516E1">
        <w:rPr>
          <w:rFonts w:ascii="Times New Roman" w:hAnsi="Times New Roman"/>
          <w:i/>
          <w:sz w:val="28"/>
          <w:szCs w:val="28"/>
        </w:rPr>
        <w:t>Per gli alunni con disabilità o disturbi specifici di apprendimento sono state predis</w:t>
      </w:r>
      <w:r w:rsidR="00A20306" w:rsidRPr="00B516E1">
        <w:rPr>
          <w:rFonts w:ascii="Times New Roman" w:hAnsi="Times New Roman"/>
          <w:i/>
          <w:sz w:val="28"/>
          <w:szCs w:val="28"/>
        </w:rPr>
        <w:t>p</w:t>
      </w:r>
      <w:r w:rsidRPr="00B516E1">
        <w:rPr>
          <w:rFonts w:ascii="Times New Roman" w:hAnsi="Times New Roman"/>
          <w:i/>
          <w:sz w:val="28"/>
          <w:szCs w:val="28"/>
        </w:rPr>
        <w:t xml:space="preserve">oste mappe concettuali, schede e filmati, </w:t>
      </w:r>
      <w:r w:rsidR="00A41334" w:rsidRPr="00B516E1">
        <w:rPr>
          <w:rFonts w:ascii="Times New Roman" w:hAnsi="Times New Roman"/>
          <w:i/>
          <w:sz w:val="28"/>
          <w:szCs w:val="28"/>
        </w:rPr>
        <w:t>file audi</w:t>
      </w:r>
      <w:r w:rsidR="00A20306" w:rsidRPr="00B516E1">
        <w:rPr>
          <w:rFonts w:ascii="Times New Roman" w:hAnsi="Times New Roman"/>
          <w:i/>
          <w:sz w:val="28"/>
          <w:szCs w:val="28"/>
        </w:rPr>
        <w:t xml:space="preserve">o e </w:t>
      </w:r>
      <w:r w:rsidR="00A41334" w:rsidRPr="00B516E1">
        <w:rPr>
          <w:rFonts w:ascii="Times New Roman" w:hAnsi="Times New Roman"/>
          <w:i/>
          <w:sz w:val="28"/>
          <w:szCs w:val="28"/>
        </w:rPr>
        <w:t xml:space="preserve">video. Per gli alunni BES non certificati sono stati predisposti </w:t>
      </w:r>
      <w:proofErr w:type="gramStart"/>
      <w:r w:rsidR="00A41334" w:rsidRPr="00B516E1">
        <w:rPr>
          <w:rFonts w:ascii="Times New Roman" w:hAnsi="Times New Roman"/>
          <w:i/>
          <w:sz w:val="28"/>
          <w:szCs w:val="28"/>
        </w:rPr>
        <w:t>correttori ,</w:t>
      </w:r>
      <w:proofErr w:type="gramEnd"/>
      <w:r w:rsidR="00A41334" w:rsidRPr="00B516E1">
        <w:rPr>
          <w:rFonts w:ascii="Times New Roman" w:hAnsi="Times New Roman"/>
          <w:i/>
          <w:sz w:val="28"/>
          <w:szCs w:val="28"/>
        </w:rPr>
        <w:t xml:space="preserve"> verifiche con tempi magg</w:t>
      </w:r>
      <w:r w:rsidR="00A20306" w:rsidRPr="00B516E1">
        <w:rPr>
          <w:rFonts w:ascii="Times New Roman" w:hAnsi="Times New Roman"/>
          <w:i/>
          <w:sz w:val="28"/>
          <w:szCs w:val="28"/>
        </w:rPr>
        <w:t>i</w:t>
      </w:r>
      <w:r w:rsidR="00A41334" w:rsidRPr="00B516E1">
        <w:rPr>
          <w:rFonts w:ascii="Times New Roman" w:hAnsi="Times New Roman"/>
          <w:i/>
          <w:sz w:val="28"/>
          <w:szCs w:val="28"/>
        </w:rPr>
        <w:t>ori, esercizi facilitati.</w:t>
      </w:r>
    </w:p>
    <w:p w:rsidR="00A41334" w:rsidRPr="00B516E1" w:rsidRDefault="00A41334" w:rsidP="00466682">
      <w:pPr>
        <w:jc w:val="both"/>
        <w:rPr>
          <w:rFonts w:ascii="Times New Roman" w:hAnsi="Times New Roman"/>
          <w:i/>
          <w:sz w:val="28"/>
          <w:szCs w:val="28"/>
        </w:rPr>
      </w:pPr>
      <w:r w:rsidRPr="00B516E1">
        <w:rPr>
          <w:rFonts w:ascii="Times New Roman" w:hAnsi="Times New Roman"/>
          <w:i/>
          <w:sz w:val="28"/>
          <w:szCs w:val="28"/>
        </w:rPr>
        <w:t>I docenti ritengono buono il dialogo a distanza instaurato con i propri alunni considerando, nella maggior parte dei casi, sufficiente l’impegno profuso dai propri studenti e l’organizzazione che la nostra sc</w:t>
      </w:r>
      <w:r w:rsidR="00A20306" w:rsidRPr="00B516E1">
        <w:rPr>
          <w:rFonts w:ascii="Times New Roman" w:hAnsi="Times New Roman"/>
          <w:i/>
          <w:sz w:val="28"/>
          <w:szCs w:val="28"/>
        </w:rPr>
        <w:t>uola ha messo in a</w:t>
      </w:r>
      <w:r w:rsidRPr="00B516E1">
        <w:rPr>
          <w:rFonts w:ascii="Times New Roman" w:hAnsi="Times New Roman"/>
          <w:i/>
          <w:sz w:val="28"/>
          <w:szCs w:val="28"/>
        </w:rPr>
        <w:t>tto.</w:t>
      </w:r>
    </w:p>
    <w:p w:rsidR="00A41334" w:rsidRPr="00B516E1" w:rsidRDefault="00A41334" w:rsidP="00466682">
      <w:pPr>
        <w:jc w:val="both"/>
        <w:rPr>
          <w:rFonts w:ascii="Times New Roman" w:hAnsi="Times New Roman"/>
          <w:i/>
          <w:sz w:val="28"/>
          <w:szCs w:val="28"/>
        </w:rPr>
      </w:pPr>
      <w:r w:rsidRPr="00B516E1">
        <w:rPr>
          <w:rFonts w:ascii="Times New Roman" w:hAnsi="Times New Roman"/>
          <w:i/>
          <w:sz w:val="28"/>
          <w:szCs w:val="28"/>
        </w:rPr>
        <w:t>Riguardo il colleg</w:t>
      </w:r>
      <w:r w:rsidR="00A20306" w:rsidRPr="00B516E1">
        <w:rPr>
          <w:rFonts w:ascii="Times New Roman" w:hAnsi="Times New Roman"/>
          <w:i/>
          <w:sz w:val="28"/>
          <w:szCs w:val="28"/>
        </w:rPr>
        <w:t xml:space="preserve">amento a internet, per molti è </w:t>
      </w:r>
      <w:r w:rsidRPr="00B516E1">
        <w:rPr>
          <w:rFonts w:ascii="Times New Roman" w:hAnsi="Times New Roman"/>
          <w:i/>
          <w:sz w:val="28"/>
          <w:szCs w:val="28"/>
        </w:rPr>
        <w:t xml:space="preserve">risultato </w:t>
      </w:r>
      <w:r w:rsidR="00A20306" w:rsidRPr="00B516E1">
        <w:rPr>
          <w:rFonts w:ascii="Times New Roman" w:hAnsi="Times New Roman"/>
          <w:i/>
          <w:sz w:val="28"/>
          <w:szCs w:val="28"/>
        </w:rPr>
        <w:t>l</w:t>
      </w:r>
      <w:r w:rsidRPr="00B516E1">
        <w:rPr>
          <w:rFonts w:ascii="Times New Roman" w:hAnsi="Times New Roman"/>
          <w:i/>
          <w:sz w:val="28"/>
          <w:szCs w:val="28"/>
        </w:rPr>
        <w:t xml:space="preserve">ento o insufficiente. 13 docenti su 31 hanno incontrato difficoltà nell’organizzazione del lavoro per la mancanza di linee guida e 8 su 31 per problemi di carattere emotivo. Di tutti i docenti intervistati solo 8 hanno partecipato ad attività di formazione ma molti dichiarano che, grazie all’esperienza con la didattica a distanza, stanno rivedendo le </w:t>
      </w:r>
      <w:r w:rsidR="00706F4D">
        <w:rPr>
          <w:rFonts w:ascii="Times New Roman" w:hAnsi="Times New Roman"/>
          <w:i/>
          <w:sz w:val="28"/>
          <w:szCs w:val="28"/>
        </w:rPr>
        <w:t>proprie modalità di insegnamento</w:t>
      </w:r>
      <w:r w:rsidRPr="00B516E1">
        <w:rPr>
          <w:rFonts w:ascii="Times New Roman" w:hAnsi="Times New Roman"/>
          <w:i/>
          <w:sz w:val="28"/>
          <w:szCs w:val="28"/>
        </w:rPr>
        <w:t xml:space="preserve"> superando eventuali difficoltà incontrate</w:t>
      </w:r>
    </w:p>
    <w:p w:rsidR="00A20306" w:rsidRPr="00B516E1" w:rsidRDefault="00A20306">
      <w:pPr>
        <w:rPr>
          <w:rFonts w:ascii="Times New Roman" w:hAnsi="Times New Roman"/>
          <w:i/>
          <w:sz w:val="28"/>
          <w:szCs w:val="28"/>
        </w:rPr>
      </w:pPr>
      <w:r w:rsidRPr="00B516E1">
        <w:rPr>
          <w:rFonts w:ascii="Times New Roman" w:hAnsi="Times New Roman"/>
          <w:i/>
          <w:sz w:val="28"/>
          <w:szCs w:val="28"/>
        </w:rPr>
        <w:br w:type="page"/>
      </w:r>
    </w:p>
    <w:p w:rsidR="00A41334" w:rsidRPr="00B516E1" w:rsidRDefault="00A41334" w:rsidP="00466682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825"/>
      </w:tblGrid>
      <w:tr w:rsidR="00A41334" w:rsidRPr="00B516E1" w:rsidTr="000F262B">
        <w:tc>
          <w:tcPr>
            <w:tcW w:w="4889" w:type="dxa"/>
            <w:shd w:val="clear" w:color="auto" w:fill="auto"/>
          </w:tcPr>
          <w:p w:rsidR="00A41334" w:rsidRPr="00B516E1" w:rsidRDefault="00A41334" w:rsidP="000F26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b/>
                <w:i/>
                <w:sz w:val="28"/>
                <w:szCs w:val="28"/>
              </w:rPr>
              <w:t>Punti di forza</w:t>
            </w:r>
          </w:p>
        </w:tc>
        <w:tc>
          <w:tcPr>
            <w:tcW w:w="4889" w:type="dxa"/>
            <w:shd w:val="clear" w:color="auto" w:fill="auto"/>
          </w:tcPr>
          <w:p w:rsidR="00A41334" w:rsidRPr="00B516E1" w:rsidRDefault="00A41334" w:rsidP="000F26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b/>
                <w:i/>
                <w:sz w:val="28"/>
                <w:szCs w:val="28"/>
              </w:rPr>
              <w:t>Punti di debolezza</w:t>
            </w:r>
          </w:p>
        </w:tc>
      </w:tr>
      <w:tr w:rsidR="00A41334" w:rsidRPr="00B516E1" w:rsidTr="000F262B">
        <w:tc>
          <w:tcPr>
            <w:tcW w:w="4889" w:type="dxa"/>
            <w:shd w:val="clear" w:color="auto" w:fill="auto"/>
          </w:tcPr>
          <w:p w:rsidR="00A41334" w:rsidRPr="00B516E1" w:rsidRDefault="00A41334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Un’alta percentuale di docenti ha utilizzato la metodologia di DAD.</w:t>
            </w:r>
          </w:p>
          <w:p w:rsidR="00A41334" w:rsidRPr="00B516E1" w:rsidRDefault="00A41334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Sono state a</w:t>
            </w:r>
            <w:r w:rsidR="00AA1ACA">
              <w:rPr>
                <w:rFonts w:ascii="Times New Roman" w:hAnsi="Times New Roman"/>
                <w:i/>
                <w:sz w:val="28"/>
                <w:szCs w:val="28"/>
              </w:rPr>
              <w:t xml:space="preserve">ttuate </w:t>
            </w:r>
            <w:proofErr w:type="spellStart"/>
            <w:r w:rsidR="00AA1ACA">
              <w:rPr>
                <w:rFonts w:ascii="Times New Roman" w:hAnsi="Times New Roman"/>
                <w:i/>
                <w:sz w:val="28"/>
                <w:szCs w:val="28"/>
              </w:rPr>
              <w:t>videolezioni</w:t>
            </w:r>
            <w:proofErr w:type="spellEnd"/>
            <w:r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audiolezioni</w:t>
            </w:r>
            <w:proofErr w:type="spellEnd"/>
            <w:r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e conferenze.</w:t>
            </w:r>
          </w:p>
          <w:p w:rsidR="00A41334" w:rsidRPr="00B516E1" w:rsidRDefault="00A41334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Quasi tutti i docenti hanno inviato </w:t>
            </w:r>
            <w:r w:rsidR="00A20306"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esercizi, </w:t>
            </w:r>
            <w:r w:rsidR="00AA1ACA">
              <w:rPr>
                <w:rFonts w:ascii="Times New Roman" w:hAnsi="Times New Roman"/>
                <w:i/>
                <w:sz w:val="28"/>
                <w:szCs w:val="28"/>
              </w:rPr>
              <w:t>dispense e altro materiale</w:t>
            </w: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effettuando verifiche e questionari online.</w:t>
            </w:r>
          </w:p>
          <w:p w:rsidR="00802116" w:rsidRPr="00B516E1" w:rsidRDefault="00802116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La maggior parte ha utilizzato computer da tavolo o portatile.</w:t>
            </w:r>
          </w:p>
          <w:p w:rsidR="00A41334" w:rsidRPr="00B516E1" w:rsidRDefault="00802116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Sono stati predisposti materiali specifici per gli alunni con disabilità</w:t>
            </w:r>
          </w:p>
        </w:tc>
        <w:tc>
          <w:tcPr>
            <w:tcW w:w="4889" w:type="dxa"/>
            <w:shd w:val="clear" w:color="auto" w:fill="auto"/>
          </w:tcPr>
          <w:p w:rsidR="00A41334" w:rsidRPr="00B516E1" w:rsidRDefault="00802116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Il 51,6% dei docenti ha incontrato difficoltà per il collegamento a internet che è risultato lento o insufficiente.</w:t>
            </w:r>
          </w:p>
          <w:p w:rsidR="00802116" w:rsidRPr="00B516E1" w:rsidRDefault="00AA1ACA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="00802116"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onostante sia risultato buono </w:t>
            </w:r>
            <w:proofErr w:type="gramStart"/>
            <w:r w:rsidR="00802116" w:rsidRPr="00B516E1">
              <w:rPr>
                <w:rFonts w:ascii="Times New Roman" w:hAnsi="Times New Roman"/>
                <w:i/>
                <w:sz w:val="28"/>
                <w:szCs w:val="28"/>
              </w:rPr>
              <w:t>il  dialogo</w:t>
            </w:r>
            <w:proofErr w:type="gramEnd"/>
            <w:r w:rsidR="00802116"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a distanza con i docenti,</w:t>
            </w: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’impegno da parte degli alunni</w:t>
            </w:r>
            <w:r w:rsidR="00802116"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è risultato sufficiente nella maggior parte dei casi.</w:t>
            </w:r>
          </w:p>
          <w:p w:rsidR="00802116" w:rsidRPr="00B516E1" w:rsidRDefault="00802116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Il 41,9% dei docenti ha incontrato difficoltà nell’organizzazione del lavoro sia per la mancanza di linee guida che per problemi di carattere emotivo.</w:t>
            </w:r>
          </w:p>
          <w:p w:rsidR="00802116" w:rsidRPr="00B516E1" w:rsidRDefault="00802116" w:rsidP="000F26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Più della metà dei docenti non ha mai partecipato ad attività di formazione sulla didattica a distanza.</w:t>
            </w:r>
          </w:p>
        </w:tc>
      </w:tr>
      <w:tr w:rsidR="00A41334" w:rsidRPr="00B516E1" w:rsidTr="000F262B">
        <w:tc>
          <w:tcPr>
            <w:tcW w:w="9778" w:type="dxa"/>
            <w:gridSpan w:val="2"/>
            <w:shd w:val="clear" w:color="auto" w:fill="auto"/>
          </w:tcPr>
          <w:p w:rsidR="00A20306" w:rsidRPr="00B516E1" w:rsidRDefault="00A20306" w:rsidP="000F26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b/>
                <w:i/>
                <w:sz w:val="28"/>
                <w:szCs w:val="28"/>
              </w:rPr>
              <w:t>Conclusioni</w:t>
            </w:r>
          </w:p>
          <w:p w:rsidR="00A41334" w:rsidRPr="00B516E1" w:rsidRDefault="00802116" w:rsidP="000F2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Pochi docenti hanno ritenuto utile rispondere al questionario, appena 31 docenti su</w:t>
            </w:r>
            <w:r w:rsidR="006F7E5C"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73</w:t>
            </w: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02116" w:rsidRPr="00B516E1" w:rsidRDefault="00802116" w:rsidP="000F2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Dalle</w:t>
            </w:r>
            <w:r w:rsidR="00A20306" w:rsidRPr="00B516E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16E1">
              <w:rPr>
                <w:rFonts w:ascii="Times New Roman" w:hAnsi="Times New Roman"/>
                <w:i/>
                <w:sz w:val="28"/>
                <w:szCs w:val="28"/>
              </w:rPr>
              <w:t>risposte viene fuori un dato molto importante: la maggior parte dei docenti non ha mai partecipato ad attività di formazione sulla didattica a distanza, ma nonostante ci</w:t>
            </w:r>
            <w:r w:rsidR="00A20306" w:rsidRPr="00B516E1">
              <w:rPr>
                <w:rFonts w:ascii="Times New Roman" w:hAnsi="Times New Roman"/>
                <w:i/>
                <w:sz w:val="28"/>
                <w:szCs w:val="28"/>
              </w:rPr>
              <w:t>ò, con non poca fatica, ha cercato di adattarsi velocemente rivedendo le proprie modalità di insegnamento ed approfondendo autonomamente la metodologia di DAD</w:t>
            </w:r>
            <w:r w:rsidR="00A657CF" w:rsidRPr="00B516E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A41334" w:rsidRPr="00B516E1" w:rsidRDefault="00A41334" w:rsidP="00466682">
      <w:pPr>
        <w:jc w:val="both"/>
        <w:rPr>
          <w:rFonts w:ascii="Times New Roman" w:hAnsi="Times New Roman"/>
          <w:i/>
          <w:sz w:val="28"/>
          <w:szCs w:val="28"/>
        </w:rPr>
      </w:pPr>
    </w:p>
    <w:p w:rsidR="00A41334" w:rsidRPr="00B516E1" w:rsidRDefault="00A41334" w:rsidP="00466682">
      <w:pPr>
        <w:jc w:val="both"/>
        <w:rPr>
          <w:rFonts w:ascii="Times New Roman" w:hAnsi="Times New Roman"/>
          <w:i/>
          <w:sz w:val="28"/>
          <w:szCs w:val="28"/>
        </w:rPr>
      </w:pPr>
    </w:p>
    <w:p w:rsidR="00133FA8" w:rsidRDefault="00133FA8" w:rsidP="00133FA8">
      <w:pPr>
        <w:pStyle w:val="Paragrafoelenc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Le funzioni strumentali Area 2</w:t>
      </w:r>
    </w:p>
    <w:p w:rsidR="00133FA8" w:rsidRDefault="00133FA8" w:rsidP="00133FA8">
      <w:pPr>
        <w:pStyle w:val="Paragrafoelenc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Prof.ssa Ersilia Damiano</w:t>
      </w:r>
    </w:p>
    <w:p w:rsidR="00133FA8" w:rsidRDefault="00133FA8" w:rsidP="00133FA8">
      <w:pPr>
        <w:pStyle w:val="Paragrafoelenc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Prof.ssa Palmira Caggiano</w:t>
      </w:r>
    </w:p>
    <w:p w:rsidR="00133FA8" w:rsidRDefault="00133FA8" w:rsidP="00133FA8">
      <w:pPr>
        <w:pStyle w:val="Paragrafoelenc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</w:t>
      </w:r>
    </w:p>
    <w:p w:rsidR="00A41334" w:rsidRPr="00B516E1" w:rsidRDefault="00A41334" w:rsidP="00466682">
      <w:pPr>
        <w:jc w:val="both"/>
        <w:rPr>
          <w:rFonts w:ascii="Times New Roman" w:hAnsi="Times New Roman"/>
          <w:i/>
          <w:sz w:val="28"/>
          <w:szCs w:val="28"/>
        </w:rPr>
      </w:pPr>
    </w:p>
    <w:sectPr w:rsidR="00A41334" w:rsidRPr="00B51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BB0"/>
    <w:multiLevelType w:val="hybridMultilevel"/>
    <w:tmpl w:val="DBD4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78"/>
    <w:rsid w:val="000F262B"/>
    <w:rsid w:val="000F7B67"/>
    <w:rsid w:val="00133FA8"/>
    <w:rsid w:val="002F1DC0"/>
    <w:rsid w:val="00466682"/>
    <w:rsid w:val="006F7E5C"/>
    <w:rsid w:val="00706F4D"/>
    <w:rsid w:val="00802116"/>
    <w:rsid w:val="008C3EB4"/>
    <w:rsid w:val="00926378"/>
    <w:rsid w:val="009E4C98"/>
    <w:rsid w:val="00A20306"/>
    <w:rsid w:val="00A41334"/>
    <w:rsid w:val="00A657CF"/>
    <w:rsid w:val="00AA1ACA"/>
    <w:rsid w:val="00B5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184BF-99A9-484F-9BFB-0BD631A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1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\Downloads\Relazione%20questionario%20docenti%20sulle%20attivit&#224;%20di%20didattica%20a%20dista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questionario docenti sulle attività di didattica a distanza</Template>
  <TotalTime>19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cp:lastModifiedBy>utente</cp:lastModifiedBy>
  <cp:revision>9</cp:revision>
  <dcterms:created xsi:type="dcterms:W3CDTF">2020-06-21T15:23:00Z</dcterms:created>
  <dcterms:modified xsi:type="dcterms:W3CDTF">2020-07-01T12:36:00Z</dcterms:modified>
</cp:coreProperties>
</file>